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C0" w:rsidRDefault="00137BC0" w:rsidP="00137BC0">
      <w:pPr>
        <w:jc w:val="both"/>
      </w:pPr>
    </w:p>
    <w:p w:rsidR="00137BC0" w:rsidRPr="00137BC0" w:rsidRDefault="00137BC0" w:rsidP="00137BC0">
      <w:pPr>
        <w:jc w:val="both"/>
        <w:rPr>
          <w:b/>
        </w:rPr>
      </w:pPr>
      <w:r w:rsidRPr="00137BC0">
        <w:rPr>
          <w:b/>
        </w:rPr>
        <w:t>RICARDO MARQUES INOVA NO MODELO DE LANÇAMENTO DE CAMPANHA, PROMOVENDO LIVE PARTICIPATIVA NAS REDES SOCIAIS</w:t>
      </w:r>
    </w:p>
    <w:p w:rsidR="00137BC0" w:rsidRDefault="00137BC0" w:rsidP="00137BC0">
      <w:pPr>
        <w:jc w:val="both"/>
      </w:pPr>
    </w:p>
    <w:p w:rsidR="00081E56" w:rsidRDefault="00137BC0" w:rsidP="00137BC0">
      <w:pPr>
        <w:jc w:val="both"/>
      </w:pPr>
      <w:r>
        <w:t>Na noite dessa quinta,</w:t>
      </w:r>
      <w:r w:rsidR="00D47512">
        <w:t xml:space="preserve"> 09 de Outubro,</w:t>
      </w:r>
      <w:r>
        <w:t xml:space="preserve"> o candidato a vereador Ricardo Marques inovou no conceito de lançamento de campanha promovendo uma </w:t>
      </w:r>
      <w:proofErr w:type="spellStart"/>
      <w:r>
        <w:t>live</w:t>
      </w:r>
      <w:proofErr w:type="spellEnd"/>
      <w:r>
        <w:t xml:space="preserve"> com Zé Raimundo, candidato a prefeito</w:t>
      </w:r>
      <w:r w:rsidR="00CD44F0">
        <w:t>,</w:t>
      </w:r>
      <w:r>
        <w:t xml:space="preserve"> e Luciana Oliveira, candidata a vice. O evento organizado na Plataforma do </w:t>
      </w:r>
      <w:proofErr w:type="spellStart"/>
      <w:r>
        <w:t>Facebook</w:t>
      </w:r>
      <w:proofErr w:type="spellEnd"/>
      <w:r>
        <w:t xml:space="preserve"> contou ainda com a participação de servidores municipais e ativistas que apoiam a candidatura do </w:t>
      </w:r>
      <w:proofErr w:type="spellStart"/>
      <w:r>
        <w:t>ex-vice</w:t>
      </w:r>
      <w:proofErr w:type="spellEnd"/>
      <w:r>
        <w:t xml:space="preserve"> prefeito de Conquista. Uma das presenças-surpresa do evento foi o ex-secretário estadual de Saúde Washington Couto, atual diretor do Hospital Mart</w:t>
      </w:r>
      <w:r w:rsidR="00CD44F0">
        <w:t>a</w:t>
      </w:r>
      <w:r>
        <w:t xml:space="preserve">gão </w:t>
      </w:r>
      <w:proofErr w:type="spellStart"/>
      <w:r>
        <w:t>Gesteira</w:t>
      </w:r>
      <w:proofErr w:type="spellEnd"/>
      <w:r>
        <w:t xml:space="preserve">, em Salvador. A </w:t>
      </w:r>
      <w:proofErr w:type="spellStart"/>
      <w:r>
        <w:t>live</w:t>
      </w:r>
      <w:proofErr w:type="spellEnd"/>
      <w:r>
        <w:t xml:space="preserve"> também contou com a presença de </w:t>
      </w:r>
      <w:proofErr w:type="spellStart"/>
      <w:r>
        <w:t>Gildelson</w:t>
      </w:r>
      <w:proofErr w:type="spellEnd"/>
      <w:r>
        <w:t xml:space="preserve"> Felício, represent</w:t>
      </w:r>
      <w:r w:rsidR="00494901">
        <w:t xml:space="preserve">ando a direção municipal do PSB e </w:t>
      </w:r>
      <w:proofErr w:type="spellStart"/>
      <w:r w:rsidR="00494901">
        <w:t>Évila</w:t>
      </w:r>
      <w:proofErr w:type="spellEnd"/>
      <w:r w:rsidR="00494901">
        <w:t xml:space="preserve"> Carrera, esposa </w:t>
      </w:r>
      <w:r w:rsidR="00EB40F4">
        <w:t xml:space="preserve">do candidato </w:t>
      </w:r>
      <w:bookmarkStart w:id="0" w:name="_GoBack"/>
      <w:bookmarkEnd w:id="0"/>
      <w:r w:rsidR="00494901">
        <w:t xml:space="preserve">e digital </w:t>
      </w:r>
      <w:proofErr w:type="spellStart"/>
      <w:r w:rsidR="00494901">
        <w:t>influencer</w:t>
      </w:r>
      <w:proofErr w:type="spellEnd"/>
      <w:r w:rsidR="00494901">
        <w:t xml:space="preserve">. </w:t>
      </w:r>
    </w:p>
    <w:p w:rsidR="00137BC0" w:rsidRDefault="00137BC0" w:rsidP="00137BC0">
      <w:pPr>
        <w:jc w:val="both"/>
      </w:pPr>
      <w:r>
        <w:t xml:space="preserve">Dentre os diversos temas abordados, Ricardo, Zé e Lu apresentaram propostas para a Câmara e para o Executivo municipal. Os participantes citaram acontecimentos da extensa trajetória política de Ricardo, a exemplo da articulação para a compra do Cine Madrigal, as premiações na Secretaria do Meio Ambiente e os projetos de Cidade Educadora, uma das propostas de Ricardo na Câmara. </w:t>
      </w:r>
    </w:p>
    <w:p w:rsidR="00137BC0" w:rsidRDefault="00137BC0" w:rsidP="00137BC0">
      <w:pPr>
        <w:jc w:val="both"/>
      </w:pPr>
    </w:p>
    <w:p w:rsidR="00137BC0" w:rsidRDefault="00137BC0" w:rsidP="00137BC0">
      <w:pPr>
        <w:jc w:val="both"/>
      </w:pPr>
    </w:p>
    <w:sectPr w:rsidR="00137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84"/>
    <w:rsid w:val="00081E56"/>
    <w:rsid w:val="00137BC0"/>
    <w:rsid w:val="00494901"/>
    <w:rsid w:val="00A93F84"/>
    <w:rsid w:val="00CD44F0"/>
    <w:rsid w:val="00D47512"/>
    <w:rsid w:val="00E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E27E"/>
  <w15:chartTrackingRefBased/>
  <w15:docId w15:val="{1E5321D3-EB27-45F2-8945-51AA3B5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2020-10-09T05:01:00Z</dcterms:created>
  <dcterms:modified xsi:type="dcterms:W3CDTF">2020-10-09T05:16:00Z</dcterms:modified>
</cp:coreProperties>
</file>